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11E" w:rsidRPr="001A7FFB" w:rsidRDefault="0016211E" w:rsidP="0016211E">
      <w:pPr>
        <w:jc w:val="center"/>
        <w:rPr>
          <w:color w:val="000000"/>
          <w:sz w:val="28"/>
          <w:szCs w:val="28"/>
        </w:rPr>
      </w:pPr>
      <w:r w:rsidRPr="008029F8">
        <w:rPr>
          <w:color w:val="000000"/>
          <w:sz w:val="28"/>
          <w:szCs w:val="28"/>
        </w:rPr>
        <w:t>ФГАОУ ВО «Омский государственный технический университет»</w:t>
      </w:r>
    </w:p>
    <w:p w:rsidR="0016211E" w:rsidRDefault="0016211E" w:rsidP="0016211E">
      <w:pPr>
        <w:jc w:val="center"/>
        <w:rPr>
          <w:color w:val="000000"/>
          <w:sz w:val="28"/>
          <w:szCs w:val="28"/>
        </w:rPr>
      </w:pPr>
      <w:r w:rsidRPr="008029F8">
        <w:rPr>
          <w:color w:val="000000"/>
          <w:sz w:val="28"/>
          <w:szCs w:val="28"/>
        </w:rPr>
        <w:t>Кафедра туризма, гостиничного и ресторанного бизнеса</w:t>
      </w:r>
    </w:p>
    <w:p w:rsidR="0016211E" w:rsidRPr="001A7FFB" w:rsidRDefault="0016211E" w:rsidP="0016211E">
      <w:pPr>
        <w:jc w:val="center"/>
        <w:rPr>
          <w:color w:val="000000"/>
          <w:sz w:val="28"/>
          <w:szCs w:val="28"/>
        </w:rPr>
      </w:pPr>
      <w:r w:rsidRPr="008029F8">
        <w:rPr>
          <w:color w:val="000000"/>
          <w:sz w:val="28"/>
          <w:szCs w:val="28"/>
        </w:rPr>
        <w:t> </w:t>
      </w:r>
    </w:p>
    <w:p w:rsidR="0016211E" w:rsidRPr="00913045" w:rsidRDefault="0016211E" w:rsidP="0016211E">
      <w:pPr>
        <w:spacing w:before="75" w:after="75"/>
        <w:jc w:val="center"/>
        <w:rPr>
          <w:b/>
          <w:color w:val="000000"/>
          <w:sz w:val="28"/>
          <w:szCs w:val="28"/>
        </w:rPr>
      </w:pPr>
      <w:r w:rsidRPr="00913045">
        <w:rPr>
          <w:b/>
          <w:color w:val="000000"/>
          <w:sz w:val="28"/>
          <w:szCs w:val="28"/>
        </w:rPr>
        <w:t>ИНФОРМАЦИОННОЕ ПИСЬМО</w:t>
      </w:r>
    </w:p>
    <w:p w:rsidR="0016211E" w:rsidRPr="001A7FFB" w:rsidRDefault="0016211E" w:rsidP="0016211E">
      <w:pPr>
        <w:ind w:firstLine="420"/>
        <w:jc w:val="center"/>
        <w:rPr>
          <w:i/>
          <w:color w:val="000000"/>
          <w:sz w:val="28"/>
          <w:szCs w:val="28"/>
        </w:rPr>
      </w:pPr>
      <w:r w:rsidRPr="008029F8">
        <w:rPr>
          <w:i/>
          <w:color w:val="000000"/>
          <w:sz w:val="28"/>
          <w:szCs w:val="28"/>
        </w:rPr>
        <w:t>Уважаемые коллеги!</w:t>
      </w:r>
    </w:p>
    <w:p w:rsidR="0016211E" w:rsidRPr="00455FE3" w:rsidRDefault="0016211E" w:rsidP="007970FB">
      <w:pPr>
        <w:rPr>
          <w:sz w:val="16"/>
          <w:szCs w:val="16"/>
        </w:rPr>
      </w:pPr>
    </w:p>
    <w:p w:rsidR="00A121A2" w:rsidRPr="00902347" w:rsidRDefault="00A121A2" w:rsidP="00165DF2">
      <w:pPr>
        <w:spacing w:after="100" w:afterAutospacing="1"/>
        <w:ind w:firstLine="567"/>
        <w:rPr>
          <w:color w:val="383F4E"/>
        </w:rPr>
      </w:pPr>
      <w:r w:rsidRPr="00902347">
        <w:rPr>
          <w:color w:val="383F4E"/>
        </w:rPr>
        <w:t xml:space="preserve">Приглашаем принять участие в </w:t>
      </w:r>
      <w:r w:rsidRPr="00A121A2">
        <w:rPr>
          <w:color w:val="383F4E"/>
          <w:lang w:val="en-US"/>
        </w:rPr>
        <w:t>II</w:t>
      </w:r>
      <w:r w:rsidRPr="00A121A2">
        <w:rPr>
          <w:color w:val="383F4E"/>
        </w:rPr>
        <w:t xml:space="preserve"> </w:t>
      </w:r>
      <w:r w:rsidRPr="00902347">
        <w:rPr>
          <w:color w:val="383F4E"/>
        </w:rPr>
        <w:t>Международном конкурсе проектов «Промышленный туризм. Бренды региона».</w:t>
      </w:r>
    </w:p>
    <w:p w:rsidR="00A121A2" w:rsidRPr="00902347" w:rsidRDefault="00A121A2" w:rsidP="00165DF2">
      <w:pPr>
        <w:spacing w:after="100" w:afterAutospacing="1"/>
        <w:ind w:firstLine="567"/>
        <w:rPr>
          <w:color w:val="383F4E"/>
        </w:rPr>
      </w:pPr>
      <w:r w:rsidRPr="00902347">
        <w:rPr>
          <w:color w:val="383F4E"/>
        </w:rPr>
        <w:t xml:space="preserve">Конкурс проводится на базе </w:t>
      </w:r>
      <w:proofErr w:type="spellStart"/>
      <w:r w:rsidRPr="00902347">
        <w:rPr>
          <w:color w:val="383F4E"/>
        </w:rPr>
        <w:t>ОмГТУ</w:t>
      </w:r>
      <w:proofErr w:type="spellEnd"/>
      <w:r w:rsidRPr="00902347">
        <w:rPr>
          <w:color w:val="383F4E"/>
        </w:rPr>
        <w:t xml:space="preserve"> при организационной координации кафедры туризма гостиничного и ресторанного бизнеса.</w:t>
      </w:r>
    </w:p>
    <w:p w:rsidR="00A121A2" w:rsidRPr="00902347" w:rsidRDefault="00A121A2" w:rsidP="00165DF2">
      <w:pPr>
        <w:spacing w:after="100" w:afterAutospacing="1"/>
        <w:ind w:firstLine="567"/>
        <w:rPr>
          <w:color w:val="383F4E"/>
        </w:rPr>
      </w:pPr>
      <w:r w:rsidRPr="00902347">
        <w:rPr>
          <w:color w:val="383F4E"/>
        </w:rPr>
        <w:t>В конкурсе могут принять участие студенты, аспиранты, молодые специалисты, преподаватели, представители предприятий, научно-исследовательских организаций, сотрудники музеев, а также все, кто интересуется промышленным туризмом.</w:t>
      </w:r>
    </w:p>
    <w:p w:rsidR="00A121A2" w:rsidRPr="00902347" w:rsidRDefault="00A121A2" w:rsidP="00A121A2">
      <w:pPr>
        <w:spacing w:afterAutospacing="1"/>
        <w:rPr>
          <w:b/>
          <w:color w:val="383F4E"/>
        </w:rPr>
      </w:pPr>
      <w:r w:rsidRPr="00A121A2">
        <w:rPr>
          <w:b/>
          <w:color w:val="383F4E"/>
        </w:rPr>
        <w:t>Номинации конкурса:</w:t>
      </w:r>
    </w:p>
    <w:p w:rsidR="00A121A2" w:rsidRPr="00902347" w:rsidRDefault="00A121A2" w:rsidP="00A121A2">
      <w:pPr>
        <w:numPr>
          <w:ilvl w:val="0"/>
          <w:numId w:val="1"/>
        </w:numPr>
        <w:ind w:left="525"/>
        <w:rPr>
          <w:color w:val="383F4E"/>
        </w:rPr>
      </w:pPr>
      <w:r w:rsidRPr="00902347">
        <w:rPr>
          <w:color w:val="383F4E"/>
        </w:rPr>
        <w:t>«Промышленный туристский маршрут» (идеи, проекты или маршруты действующих туров, промышленных экскурсий)</w:t>
      </w:r>
    </w:p>
    <w:p w:rsidR="00A121A2" w:rsidRPr="00902347" w:rsidRDefault="00A121A2" w:rsidP="00A121A2">
      <w:pPr>
        <w:numPr>
          <w:ilvl w:val="0"/>
          <w:numId w:val="1"/>
        </w:numPr>
        <w:ind w:left="525"/>
        <w:rPr>
          <w:color w:val="383F4E"/>
        </w:rPr>
      </w:pPr>
      <w:r w:rsidRPr="00902347">
        <w:rPr>
          <w:color w:val="383F4E"/>
        </w:rPr>
        <w:t>«Арт-объекты и городские локации, созданные промышленными предприятиями»</w:t>
      </w:r>
    </w:p>
    <w:p w:rsidR="00A121A2" w:rsidRPr="00902347" w:rsidRDefault="00A121A2" w:rsidP="00A121A2">
      <w:pPr>
        <w:numPr>
          <w:ilvl w:val="0"/>
          <w:numId w:val="1"/>
        </w:numPr>
        <w:ind w:left="525"/>
        <w:rPr>
          <w:color w:val="383F4E"/>
        </w:rPr>
      </w:pPr>
      <w:r w:rsidRPr="00902347">
        <w:rPr>
          <w:color w:val="383F4E"/>
        </w:rPr>
        <w:t>«О героях и ярких личностях нашей промышленности»</w:t>
      </w:r>
    </w:p>
    <w:p w:rsidR="00A121A2" w:rsidRPr="00902347" w:rsidRDefault="00A121A2" w:rsidP="00A121A2">
      <w:pPr>
        <w:numPr>
          <w:ilvl w:val="0"/>
          <w:numId w:val="1"/>
        </w:numPr>
        <w:ind w:left="525"/>
        <w:rPr>
          <w:color w:val="383F4E"/>
        </w:rPr>
      </w:pPr>
      <w:r w:rsidRPr="00902347">
        <w:rPr>
          <w:color w:val="383F4E"/>
        </w:rPr>
        <w:t>«Промышленная фотография»</w:t>
      </w:r>
    </w:p>
    <w:p w:rsidR="00A121A2" w:rsidRPr="00902347" w:rsidRDefault="00A121A2" w:rsidP="00A121A2">
      <w:pPr>
        <w:numPr>
          <w:ilvl w:val="0"/>
          <w:numId w:val="1"/>
        </w:numPr>
        <w:ind w:left="525"/>
        <w:rPr>
          <w:color w:val="383F4E"/>
        </w:rPr>
      </w:pPr>
      <w:r w:rsidRPr="00902347">
        <w:rPr>
          <w:color w:val="383F4E"/>
        </w:rPr>
        <w:t>«Приезжайте в наш промышленный город!» (</w:t>
      </w:r>
      <w:proofErr w:type="spellStart"/>
      <w:r w:rsidRPr="00902347">
        <w:rPr>
          <w:color w:val="383F4E"/>
        </w:rPr>
        <w:t>проморолик</w:t>
      </w:r>
      <w:proofErr w:type="spellEnd"/>
      <w:r w:rsidRPr="00902347">
        <w:rPr>
          <w:color w:val="383F4E"/>
        </w:rPr>
        <w:t>)</w:t>
      </w:r>
    </w:p>
    <w:p w:rsidR="00A121A2" w:rsidRPr="00902347" w:rsidRDefault="00A121A2" w:rsidP="00A121A2">
      <w:pPr>
        <w:numPr>
          <w:ilvl w:val="0"/>
          <w:numId w:val="1"/>
        </w:numPr>
        <w:ind w:left="525"/>
        <w:rPr>
          <w:color w:val="383F4E"/>
        </w:rPr>
      </w:pPr>
      <w:r w:rsidRPr="00902347">
        <w:rPr>
          <w:color w:val="383F4E"/>
        </w:rPr>
        <w:t>«Региональный бренд как объект туристского интереса»</w:t>
      </w:r>
    </w:p>
    <w:p w:rsidR="00A121A2" w:rsidRPr="00902347" w:rsidRDefault="00A121A2" w:rsidP="00A121A2">
      <w:pPr>
        <w:numPr>
          <w:ilvl w:val="0"/>
          <w:numId w:val="1"/>
        </w:numPr>
        <w:ind w:left="525"/>
        <w:rPr>
          <w:color w:val="383F4E"/>
        </w:rPr>
      </w:pPr>
      <w:r w:rsidRPr="00902347">
        <w:rPr>
          <w:color w:val="383F4E"/>
        </w:rPr>
        <w:t>«Сувенир предприятия» (идея сувенирной продукции, проект)</w:t>
      </w:r>
    </w:p>
    <w:p w:rsidR="00A121A2" w:rsidRPr="00902347" w:rsidRDefault="00A121A2" w:rsidP="00A121A2">
      <w:pPr>
        <w:numPr>
          <w:ilvl w:val="0"/>
          <w:numId w:val="1"/>
        </w:numPr>
        <w:ind w:left="525"/>
        <w:rPr>
          <w:color w:val="383F4E"/>
        </w:rPr>
      </w:pPr>
      <w:r w:rsidRPr="00902347">
        <w:rPr>
          <w:color w:val="383F4E"/>
        </w:rPr>
        <w:t>«На этом предприятии нужно обязательно побывать!» (эссе)</w:t>
      </w:r>
    </w:p>
    <w:p w:rsidR="00A121A2" w:rsidRDefault="00A121A2" w:rsidP="00A121A2">
      <w:pPr>
        <w:spacing w:afterAutospacing="1"/>
        <w:rPr>
          <w:color w:val="383F4E"/>
        </w:rPr>
      </w:pPr>
      <w:r w:rsidRPr="00902347">
        <w:rPr>
          <w:color w:val="383F4E"/>
        </w:rPr>
        <w:t xml:space="preserve">Конкурсные работы принимаются до </w:t>
      </w:r>
      <w:r w:rsidRPr="00A121A2">
        <w:rPr>
          <w:color w:val="383F4E"/>
        </w:rPr>
        <w:t>24 марта 2026 года</w:t>
      </w:r>
      <w:r w:rsidRPr="00902347">
        <w:rPr>
          <w:color w:val="383F4E"/>
        </w:rPr>
        <w:t xml:space="preserve"> на электронный ящик: </w:t>
      </w:r>
      <w:hyperlink r:id="rId5" w:history="1">
        <w:r w:rsidRPr="00A121A2">
          <w:rPr>
            <w:color w:val="383F4E"/>
          </w:rPr>
          <w:t>kafgd@list.ru</w:t>
        </w:r>
      </w:hyperlink>
      <w:r w:rsidRPr="00902347">
        <w:rPr>
          <w:color w:val="383F4E"/>
        </w:rPr>
        <w:t>.</w:t>
      </w:r>
    </w:p>
    <w:p w:rsidR="00165DF2" w:rsidRPr="00A121A2" w:rsidRDefault="00165DF2" w:rsidP="00A121A2">
      <w:pPr>
        <w:spacing w:afterAutospacing="1"/>
        <w:rPr>
          <w:color w:val="383F4E"/>
        </w:rPr>
      </w:pPr>
      <w:bookmarkStart w:id="0" w:name="_GoBack"/>
      <w:bookmarkEnd w:id="0"/>
      <w:r w:rsidRPr="00165DF2">
        <w:rPr>
          <w:b/>
          <w:color w:val="383F4E"/>
        </w:rPr>
        <w:t>Работы принимаются до 24 марта 2026 г. включительно.</w:t>
      </w:r>
    </w:p>
    <w:p w:rsidR="00A121A2" w:rsidRDefault="00A121A2" w:rsidP="00A121A2">
      <w:pPr>
        <w:spacing w:afterAutospacing="1"/>
        <w:rPr>
          <w:color w:val="383F4E"/>
        </w:rPr>
      </w:pPr>
      <w:r w:rsidRPr="00A121A2">
        <w:rPr>
          <w:b/>
          <w:color w:val="383F4E"/>
        </w:rPr>
        <w:t xml:space="preserve">Результаты </w:t>
      </w:r>
      <w:r w:rsidRPr="00A121A2">
        <w:rPr>
          <w:color w:val="383F4E"/>
        </w:rPr>
        <w:t xml:space="preserve">конкурса будут объявлены </w:t>
      </w:r>
      <w:r w:rsidRPr="00A121A2">
        <w:rPr>
          <w:b/>
          <w:color w:val="383F4E"/>
        </w:rPr>
        <w:t>26 марта 2026 года</w:t>
      </w:r>
      <w:r w:rsidRPr="00A121A2">
        <w:rPr>
          <w:color w:val="383F4E"/>
        </w:rPr>
        <w:t xml:space="preserve"> на сайте конкурса </w:t>
      </w:r>
      <w:r w:rsidRPr="00A121A2">
        <w:rPr>
          <w:color w:val="383F4E"/>
        </w:rPr>
        <w:t>https://omskliteratur.ru/2026_konkurs_prom_turizm_briendy</w:t>
      </w:r>
    </w:p>
    <w:p w:rsidR="00A121A2" w:rsidRDefault="00A121A2" w:rsidP="00A121A2">
      <w:pPr>
        <w:jc w:val="both"/>
        <w:rPr>
          <w:color w:val="000000"/>
        </w:rPr>
      </w:pPr>
      <w:r w:rsidRPr="003278DF">
        <w:rPr>
          <w:color w:val="000000"/>
        </w:rPr>
        <w:t xml:space="preserve">Участие в конкурсе заочное, на безвозмездной основе. </w:t>
      </w:r>
    </w:p>
    <w:p w:rsidR="00A121A2" w:rsidRDefault="00A121A2" w:rsidP="00A121A2">
      <w:pPr>
        <w:jc w:val="both"/>
        <w:rPr>
          <w:color w:val="000000"/>
        </w:rPr>
      </w:pPr>
      <w:r w:rsidRPr="003278DF">
        <w:rPr>
          <w:color w:val="000000"/>
        </w:rPr>
        <w:t xml:space="preserve">Победители номинаций отмечаются дипломами с указанием призового места; </w:t>
      </w:r>
      <w:r w:rsidR="00165DF2">
        <w:rPr>
          <w:color w:val="000000"/>
        </w:rPr>
        <w:t>лица,</w:t>
      </w:r>
      <w:r>
        <w:rPr>
          <w:color w:val="000000"/>
        </w:rPr>
        <w:t xml:space="preserve"> не вошедшие в число </w:t>
      </w:r>
      <w:r w:rsidR="00165DF2">
        <w:rPr>
          <w:color w:val="000000"/>
        </w:rPr>
        <w:t>призеров,</w:t>
      </w:r>
      <w:r>
        <w:rPr>
          <w:color w:val="000000"/>
        </w:rPr>
        <w:t xml:space="preserve"> получают</w:t>
      </w:r>
      <w:r w:rsidRPr="003278DF">
        <w:rPr>
          <w:color w:val="000000"/>
        </w:rPr>
        <w:t xml:space="preserve"> </w:t>
      </w:r>
      <w:r>
        <w:rPr>
          <w:color w:val="000000"/>
        </w:rPr>
        <w:t>диплом участника</w:t>
      </w:r>
      <w:r w:rsidRPr="003278DF">
        <w:rPr>
          <w:color w:val="000000"/>
        </w:rPr>
        <w:t xml:space="preserve">. </w:t>
      </w:r>
    </w:p>
    <w:p w:rsidR="00165DF2" w:rsidRDefault="00165DF2" w:rsidP="00165DF2">
      <w:pPr>
        <w:ind w:firstLine="709"/>
        <w:jc w:val="both"/>
        <w:rPr>
          <w:color w:val="000000"/>
        </w:rPr>
      </w:pPr>
      <w:r w:rsidRPr="003278DF">
        <w:rPr>
          <w:color w:val="000000"/>
        </w:rPr>
        <w:t xml:space="preserve">С Положением о конкурсе можно ознакомиться на сайте </w:t>
      </w:r>
      <w:hyperlink r:id="rId6" w:history="1">
        <w:r w:rsidRPr="00D71785">
          <w:rPr>
            <w:rStyle w:val="a3"/>
          </w:rPr>
          <w:t>https://omskliteratur.ru/2026_konkurs_prom_turizm_briendy</w:t>
        </w:r>
      </w:hyperlink>
    </w:p>
    <w:p w:rsidR="00165DF2" w:rsidRDefault="00165DF2" w:rsidP="00A121A2">
      <w:pPr>
        <w:jc w:val="both"/>
        <w:rPr>
          <w:color w:val="000000"/>
        </w:rPr>
      </w:pPr>
    </w:p>
    <w:p w:rsidR="00A121A2" w:rsidRPr="00902347" w:rsidRDefault="00A121A2" w:rsidP="00A121A2">
      <w:pPr>
        <w:jc w:val="both"/>
        <w:rPr>
          <w:color w:val="000000"/>
        </w:rPr>
      </w:pPr>
    </w:p>
    <w:p w:rsidR="00A121A2" w:rsidRPr="00A121A2" w:rsidRDefault="00A121A2" w:rsidP="00A121A2">
      <w:pPr>
        <w:spacing w:afterAutospacing="1"/>
        <w:rPr>
          <w:b/>
          <w:color w:val="383F4E"/>
        </w:rPr>
      </w:pPr>
      <w:r w:rsidRPr="00A121A2">
        <w:rPr>
          <w:b/>
          <w:color w:val="383F4E"/>
        </w:rPr>
        <w:t>Контактная информация:</w:t>
      </w:r>
      <w:r w:rsidRPr="00902347">
        <w:rPr>
          <w:b/>
          <w:color w:val="383F4E"/>
        </w:rPr>
        <w:t xml:space="preserve"> </w:t>
      </w:r>
    </w:p>
    <w:p w:rsidR="00A121A2" w:rsidRDefault="00A121A2" w:rsidP="00A121A2">
      <w:pPr>
        <w:pStyle w:val="s15"/>
        <w:spacing w:before="45" w:beforeAutospacing="0" w:after="45" w:afterAutospacing="0" w:line="216" w:lineRule="atLeast"/>
        <w:ind w:firstLine="390"/>
        <w:jc w:val="both"/>
        <w:rPr>
          <w:rStyle w:val="s2"/>
          <w:color w:val="000000"/>
        </w:rPr>
      </w:pPr>
      <w:r w:rsidRPr="00902347">
        <w:rPr>
          <w:color w:val="383F4E"/>
        </w:rPr>
        <w:t xml:space="preserve">Телефон: </w:t>
      </w:r>
      <w:r w:rsidRPr="00A121A2">
        <w:rPr>
          <w:color w:val="383F4E"/>
        </w:rPr>
        <w:t>8 3812 24 68 82</w:t>
      </w:r>
      <w:r w:rsidRPr="00902347">
        <w:rPr>
          <w:color w:val="383F4E"/>
        </w:rPr>
        <w:t xml:space="preserve">, </w:t>
      </w:r>
      <w:r w:rsidRPr="00A121A2">
        <w:rPr>
          <w:color w:val="383F4E"/>
        </w:rPr>
        <w:t>+7 908 316 34 70</w:t>
      </w:r>
      <w:r w:rsidRPr="00902347">
        <w:rPr>
          <w:color w:val="383F4E"/>
        </w:rPr>
        <w:t>.</w:t>
      </w:r>
      <w:r w:rsidRPr="00A121A2">
        <w:rPr>
          <w:rStyle w:val="s2"/>
          <w:color w:val="000000"/>
        </w:rPr>
        <w:t xml:space="preserve"> </w:t>
      </w:r>
    </w:p>
    <w:p w:rsidR="00A121A2" w:rsidRPr="00902347" w:rsidRDefault="00A121A2" w:rsidP="00A121A2">
      <w:pPr>
        <w:pStyle w:val="s15"/>
        <w:spacing w:before="45" w:beforeAutospacing="0" w:after="45" w:afterAutospacing="0" w:line="216" w:lineRule="atLeast"/>
        <w:ind w:firstLine="390"/>
        <w:jc w:val="both"/>
        <w:rPr>
          <w:rFonts w:ascii="-webkit-standard" w:hAnsi="-webkit-standard"/>
          <w:color w:val="000000"/>
        </w:rPr>
      </w:pPr>
      <w:r w:rsidRPr="003278DF">
        <w:rPr>
          <w:rStyle w:val="s2"/>
          <w:color w:val="000000"/>
        </w:rPr>
        <w:t>По вопросам участия в конкурсе обращаться по адресу </w:t>
      </w:r>
      <w:hyperlink r:id="rId7" w:history="1">
        <w:r w:rsidRPr="003278DF">
          <w:rPr>
            <w:rStyle w:val="s18"/>
            <w:color w:val="0000FF"/>
            <w:u w:val="single"/>
          </w:rPr>
          <w:t>kafgd@li</w:t>
        </w:r>
        <w:r w:rsidRPr="003278DF">
          <w:rPr>
            <w:rStyle w:val="s18"/>
            <w:color w:val="0000FF"/>
            <w:u w:val="single"/>
          </w:rPr>
          <w:t>s</w:t>
        </w:r>
        <w:r w:rsidRPr="003278DF">
          <w:rPr>
            <w:rStyle w:val="s18"/>
            <w:color w:val="0000FF"/>
            <w:u w:val="single"/>
          </w:rPr>
          <w:t>t.ru</w:t>
        </w:r>
      </w:hyperlink>
      <w:r w:rsidRPr="003278DF">
        <w:rPr>
          <w:rFonts w:ascii="-webkit-standard" w:hAnsi="-webkit-standard"/>
          <w:color w:val="000000"/>
        </w:rPr>
        <w:t> </w:t>
      </w:r>
    </w:p>
    <w:p w:rsidR="00A121A2" w:rsidRPr="00902347" w:rsidRDefault="00A121A2" w:rsidP="00A121A2">
      <w:pPr>
        <w:spacing w:after="100" w:afterAutospacing="1"/>
        <w:rPr>
          <w:b/>
          <w:color w:val="383F4E"/>
        </w:rPr>
      </w:pPr>
      <w:r w:rsidRPr="00902347">
        <w:rPr>
          <w:b/>
          <w:color w:val="383F4E"/>
        </w:rPr>
        <w:t>К письму прилагаются: Положение о конкурсе, Информационное письмо, Бланки заявки и согласия.</w:t>
      </w:r>
    </w:p>
    <w:p w:rsidR="003278DF" w:rsidRPr="00165DF2" w:rsidRDefault="00A121A2" w:rsidP="00165DF2">
      <w:pPr>
        <w:spacing w:after="100" w:afterAutospacing="1"/>
        <w:rPr>
          <w:color w:val="383F4E"/>
        </w:rPr>
      </w:pPr>
      <w:r w:rsidRPr="00902347">
        <w:rPr>
          <w:color w:val="383F4E"/>
        </w:rPr>
        <w:t>С уважением, Оргкомитет конкурса</w:t>
      </w:r>
    </w:p>
    <w:p w:rsidR="002E79BD" w:rsidRPr="002C68CF" w:rsidRDefault="0016211E" w:rsidP="003278DF">
      <w:pPr>
        <w:ind w:firstLine="709"/>
        <w:jc w:val="both"/>
        <w:rPr>
          <w:sz w:val="28"/>
          <w:szCs w:val="28"/>
        </w:rPr>
      </w:pPr>
      <w:proofErr w:type="gramStart"/>
      <w:r w:rsidRPr="003273E5">
        <w:rPr>
          <w:b/>
          <w:sz w:val="28"/>
          <w:szCs w:val="28"/>
        </w:rPr>
        <w:t>Приложение:</w:t>
      </w:r>
      <w:r>
        <w:rPr>
          <w:sz w:val="28"/>
          <w:szCs w:val="28"/>
        </w:rPr>
        <w:t xml:space="preserve"> </w:t>
      </w:r>
      <w:r w:rsidR="003278DF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proofErr w:type="gramEnd"/>
      <w:r>
        <w:rPr>
          <w:sz w:val="28"/>
          <w:szCs w:val="28"/>
        </w:rPr>
        <w:t xml:space="preserve"> о конкурсе, </w:t>
      </w:r>
      <w:r w:rsidR="00935467">
        <w:rPr>
          <w:sz w:val="28"/>
          <w:szCs w:val="28"/>
        </w:rPr>
        <w:t>Б</w:t>
      </w:r>
      <w:r>
        <w:rPr>
          <w:sz w:val="28"/>
          <w:szCs w:val="28"/>
        </w:rPr>
        <w:t>ланки заявки, согласия.</w:t>
      </w:r>
    </w:p>
    <w:sectPr w:rsidR="002E79BD" w:rsidRPr="002C68CF" w:rsidSect="0016211E">
      <w:pgSz w:w="11906" w:h="16838"/>
      <w:pgMar w:top="851" w:right="851" w:bottom="1134" w:left="1701" w:header="709" w:footer="709" w:gutter="0"/>
      <w:cols w:space="571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1012BEF" w:usb1="C1017941" w:usb2="01010109" w:usb3="01010101" w:csb0="010101FF" w:csb1="01010101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D3327"/>
    <w:multiLevelType w:val="multilevel"/>
    <w:tmpl w:val="1F9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1E"/>
    <w:rsid w:val="00023230"/>
    <w:rsid w:val="0016211E"/>
    <w:rsid w:val="00165DF2"/>
    <w:rsid w:val="00220FED"/>
    <w:rsid w:val="00296833"/>
    <w:rsid w:val="002B5604"/>
    <w:rsid w:val="002C68CF"/>
    <w:rsid w:val="002E79BD"/>
    <w:rsid w:val="003278DF"/>
    <w:rsid w:val="003E0B8E"/>
    <w:rsid w:val="00450F4C"/>
    <w:rsid w:val="00571DC4"/>
    <w:rsid w:val="00640D2B"/>
    <w:rsid w:val="007970FB"/>
    <w:rsid w:val="00913045"/>
    <w:rsid w:val="00935467"/>
    <w:rsid w:val="00935750"/>
    <w:rsid w:val="00A121A2"/>
    <w:rsid w:val="00B233BD"/>
    <w:rsid w:val="00B83000"/>
    <w:rsid w:val="00BB0FB6"/>
    <w:rsid w:val="00BE3FA8"/>
    <w:rsid w:val="00C3219C"/>
    <w:rsid w:val="00CC24EA"/>
    <w:rsid w:val="00D4635A"/>
    <w:rsid w:val="00DE54C2"/>
    <w:rsid w:val="00EB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C2EC"/>
  <w14:defaultImageDpi w14:val="32767"/>
  <w15:chartTrackingRefBased/>
  <w15:docId w15:val="{2E852CE0-3CA4-D140-B11C-F2CDD6C0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6211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211E"/>
    <w:rPr>
      <w:color w:val="000080"/>
      <w:u w:val="single"/>
    </w:rPr>
  </w:style>
  <w:style w:type="paragraph" w:customStyle="1" w:styleId="s15">
    <w:name w:val="s15"/>
    <w:basedOn w:val="a"/>
    <w:rsid w:val="00913045"/>
    <w:pPr>
      <w:spacing w:before="100" w:beforeAutospacing="1" w:after="100" w:afterAutospacing="1"/>
    </w:pPr>
  </w:style>
  <w:style w:type="character" w:customStyle="1" w:styleId="s2">
    <w:name w:val="s2"/>
    <w:basedOn w:val="a0"/>
    <w:rsid w:val="00913045"/>
  </w:style>
  <w:style w:type="character" w:customStyle="1" w:styleId="s18">
    <w:name w:val="s18"/>
    <w:basedOn w:val="a0"/>
    <w:rsid w:val="00913045"/>
  </w:style>
  <w:style w:type="paragraph" w:customStyle="1" w:styleId="s19">
    <w:name w:val="s19"/>
    <w:basedOn w:val="a"/>
    <w:rsid w:val="00913045"/>
    <w:pPr>
      <w:spacing w:before="100" w:beforeAutospacing="1" w:after="100" w:afterAutospacing="1"/>
    </w:pPr>
  </w:style>
  <w:style w:type="character" w:customStyle="1" w:styleId="s7">
    <w:name w:val="s7"/>
    <w:basedOn w:val="a0"/>
    <w:rsid w:val="00913045"/>
  </w:style>
  <w:style w:type="character" w:styleId="a4">
    <w:name w:val="Unresolved Mention"/>
    <w:basedOn w:val="a0"/>
    <w:uiPriority w:val="99"/>
    <w:rsid w:val="00327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fgd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mskliteratur.ru/2026_konkurs_prom_turizm_briendy" TargetMode="External"/><Relationship Id="rId5" Type="http://schemas.openxmlformats.org/officeDocument/2006/relationships/hyperlink" Target="mailto:kafgd@li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Кулагина</dc:creator>
  <cp:keywords/>
  <dc:description/>
  <cp:lastModifiedBy>Евгения Кулагина</cp:lastModifiedBy>
  <cp:revision>10</cp:revision>
  <dcterms:created xsi:type="dcterms:W3CDTF">2026-02-08T14:23:00Z</dcterms:created>
  <dcterms:modified xsi:type="dcterms:W3CDTF">2026-03-13T18:18:00Z</dcterms:modified>
</cp:coreProperties>
</file>